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8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8"/>
          <w:sz w:val="44"/>
          <w:szCs w:val="44"/>
          <w:shd w:val="clear" w:fill="FFFFFF"/>
        </w:rPr>
        <w:t>暑期“三下乡”社会实践专项活动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560" w:lineRule="exact"/>
        <w:ind w:left="0" w:right="0" w:firstLine="0"/>
        <w:jc w:val="center"/>
        <w:textAlignment w:val="auto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8"/>
          <w:sz w:val="33"/>
          <w:szCs w:val="33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8"/>
          <w:sz w:val="44"/>
          <w:szCs w:val="44"/>
          <w:shd w:val="clear" w:fill="FFFFFF"/>
          <w:lang w:val="en-US" w:eastAsia="zh-CN"/>
        </w:rPr>
        <w:t>部分联系方式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8"/>
          <w:sz w:val="33"/>
          <w:szCs w:val="33"/>
          <w:shd w:val="clear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8"/>
          <w:sz w:val="32"/>
          <w:szCs w:val="32"/>
          <w:shd w:val="clear" w:fill="FFFFFF"/>
          <w:lang w:val="en-US" w:eastAsia="zh-CN"/>
        </w:rPr>
        <w:t>链接：</w:t>
      </w:r>
      <w:r>
        <w:rPr>
          <w:rFonts w:ascii="宋体" w:hAnsi="宋体" w:eastAsia="宋体" w:cs="宋体"/>
          <w:sz w:val="24"/>
          <w:szCs w:val="24"/>
        </w:rPr>
        <w:t>https://mp.weixin.qq.com/s/YuLl7wuLefOxjhgfYVw_5w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8"/>
          <w:sz w:val="33"/>
          <w:szCs w:val="33"/>
          <w:shd w:val="clear" w:fill="FFFFFF"/>
          <w:lang w:val="en-US" w:eastAsia="zh-CN"/>
        </w:rPr>
        <w:t>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  <w:t>《关于开展2022年全国大中专学生志愿者暑期文化科技卫生“三下乡”社会实践活动的通知》已正式发布。根据工作安排，以下地区和单位将组织开展专项活动，各高校团委、实践团队和指导教师可结合实际主动对接联系，积极申请参加专项活动，并于活动开始前在“三下乡”社会实践活动官方网站（http://sxx.youth.cn）进行团队信息报备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8"/>
          <w:kern w:val="0"/>
          <w:sz w:val="32"/>
          <w:szCs w:val="32"/>
          <w:shd w:val="clear" w:fill="FFFFFF"/>
          <w:lang w:val="en-US" w:eastAsia="zh-CN" w:bidi="ar"/>
        </w:rPr>
        <w:br w:type="textWrapping"/>
      </w: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  <w:t>一、“牢记总书记教导 奋进新征程”专项活动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Style w:val="6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</w:pP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  <w:t>7月1日至8月31日，</w:t>
      </w:r>
      <w:r>
        <w:rPr>
          <w:rStyle w:val="6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  <w:t>以高校为单位组织实践团队重走习近平总书记的考察路线，在总书记去过的乡村、企业、社区等进行实地调研学习，再访总书记曾经接见和给总书记当面做汇报的代表，引导青年学生增进对习近平总书记的情感认同和行动追随，围绕红色教育、党史学习、乡村振兴、创新创业等主题开展社会实践活动，以实际行动迎接党的二十大胜利召开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Style w:val="6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Style w:val="6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  <w:t>报名咨询：中国青年网，王老师，010-64098582。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Style w:val="6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  <w:t>二、江西·井冈山——“井冈情·中国梦”专项活动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5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  <w:t>7月30日至8月31日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  <w:t>，依托全国青少年井冈山革命传统教育基地，集中组织开展党史学习、国情民情考察和素质拓展等活动，各团队按照实践课题计划自行开展社会实践和校际交流。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  <w:t>报名咨询：全国青少年井冈山革命传统教育基地管理中心宣传推广处，0796-6563455、6563908、6563906。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sz w:val="32"/>
          <w:szCs w:val="32"/>
          <w:shd w:val="clear" w:fill="FFFFFF"/>
        </w:rPr>
      </w:pP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sz w:val="32"/>
          <w:szCs w:val="32"/>
          <w:shd w:val="clear" w:fill="FFFFFF"/>
        </w:rPr>
        <w:t>陕西·延安——“追寻红色足迹 助力圣地发展”专项活动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75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  <w:t>7月20日至8月31日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  <w:t>，依托全国青少年延安革命传统教育基地等丰富的红色资源优势，组织实践团队开展红色教育、乡村振兴、创新创业、课题研究、助学支教、文化艺术、特殊关爱等各类主题社会实践活动。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72" w:firstLineChars="200"/>
        <w:jc w:val="left"/>
        <w:textAlignment w:val="auto"/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  <w:t>报名咨询：团延安市委城工部，吴老师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  <w:t>0911-7090928，18992176969。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8"/>
          <w:kern w:val="0"/>
          <w:sz w:val="32"/>
          <w:szCs w:val="32"/>
          <w:shd w:val="clear" w:fill="FFFFFF"/>
          <w:lang w:val="en-US" w:eastAsia="zh-CN" w:bidi="ar"/>
        </w:rPr>
        <w:br w:type="textWrapping"/>
      </w: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  <w:t>四、福建·福州——“好年华，聚福州”专项活动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  <w:t>7月1日至8月31日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  <w:t>，聚焦加快建设现代化国际城市，福州欢迎全国大中专院校学生在榕参加驻点式、走访式社会实践，助力党建引领、科教兴城、温暖榕城等九大专项行动。本活动将通过小程序发布实践岗位及调研课题等，为参与学子提供衣、食、住、行等全方位保障及相应激励政策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  <w:t>报名咨询：团福州市委，钟老师，0591-83652230。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jc w:val="both"/>
        <w:textAlignment w:val="auto"/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  <w:t>五、“投身乡村振兴，助力健康中国”专项活动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  <w:t>依托全国医药类高校共青团工作联盟，面向全国高校招募医药类专业学生组成200支专项团队，以强化智力支持为特色，在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  <w:t>7月至8月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  <w:t>有序开展医疗现状调研、卫生政策宣讲、康复知识普及、急救技能培训、云端问诊治疗和中医药传承实践等活动。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  <w:t>报名咨询：滨州医学院团委，于老师，0535-6913130。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</w:pP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  <w:t>六、“推普助力乡村振兴”专项活动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教育部语言文字应用管理司联合共青团中央青年发展部，面向全国大中专院校遴选学生志愿者团队，聚焦中西部普通话普及率较低的民族地区、农村地区，按照“线上线下，返乡就便”原则，在暑假期间开展“喜迎二十大 永远跟党走 奋进新征程”宣传教育、国家通用语言文字调研、国家通用语言文字教育、“职业技能+普通话”培训、国家通用语言文字和中华经典文化乡村行等实践活动。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spacing w:val="8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报名咨询：江苏师范大学，张老师，13182326620。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spacing w:val="8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</w:pP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  <w:t>七、“新疆学子百村行”专项活动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7月1日至8月15日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，围绕党中央的治疆方略、习近平总书记在庆祝中国共产主义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青年团成立100周年大会上的重要讲话精神，迎接党的二十大胜利召开，组织实践团队（个人）开展“红领巾小课堂”、助力“访惠聚”社会实践、青春助力乡村振兴行动等实践活动。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报名咨询：团新疆区委学校工作部，张老师，0991-2826213。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E3E3E"/>
          <w:spacing w:val="8"/>
          <w:sz w:val="32"/>
          <w:szCs w:val="32"/>
          <w:shd w:val="clear" w:fill="FFFFFF"/>
        </w:rPr>
      </w:pP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  <w:t>八、“走进千村观察，助力乡村振兴”专项活动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321" w:firstLineChars="1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7月1日至8月31日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为深入学习习近平总书记在庆祝中国共产主义青年团成立100周年大会上的重要讲话精神，以迎接党的二十大胜利召开为契机，动员广大高校学生投入乡村振兴。组建百支团队，深入千村，万名学子返家乡，围绕红色基因、绿色生态、多彩产业三个维度，从乡村文化、乡村生活生态空间、乡村生态环境、乡村产业、乡村金融五个方面开展社会实践活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报名咨询：宁波大学团委，余老师，0574-87609091。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  <w:t>“守护朝阳 助力成长”专项活动</w:t>
      </w:r>
    </w:p>
    <w:p>
      <w:pPr>
        <w:pStyle w:val="3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textAlignment w:val="auto"/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321" w:firstLineChars="1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7月1日至8月31日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聚焦未成年人保护和青少年健康成长，面向全国高校征集百支暑期社会实践团队。在青少年成长教育专家的培训课程指导下，结合自身专业特色，返家乡、进乡村，围绕贫困地区青少年理想信念价值观塑造、北京冬奥精神及志愿者精神弘扬、心理健康服务、安全教育普及，家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社成长环境调研等五个维度开展形式多样的社会实践活动，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系统化开展青少年社会工作服务，全方位高质量助力青少年健康成长。</w:t>
      </w:r>
    </w:p>
    <w:p>
      <w:pPr>
        <w:pStyle w:val="3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textAlignment w:val="auto"/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320" w:firstLineChars="1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报名咨询：中国社会工作联合会青少年与学校社会工作委员会，张老师，17200357101，麦老师，18925121466。</w:t>
      </w:r>
    </w:p>
    <w:p>
      <w:pPr>
        <w:pStyle w:val="3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textAlignment w:val="auto"/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pStyle w:val="3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textAlignment w:val="auto"/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  <w:t>十、云南·昆明——“聚才引智 青春兴滇”专项活动</w:t>
      </w:r>
    </w:p>
    <w:p>
      <w:pPr>
        <w:pStyle w:val="3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textAlignment w:val="auto"/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321" w:firstLineChars="1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7月至8月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，重点面向全国高校云南籍返乡大学生、驻昆高校在昆大学生等在昆明等地开展课题研究、政务实践、企业实践、公益实践、宣传大赛等活动，搭建在外学子与家乡常态化联系的实践桥梁，参与昆明营商环境建设、经济社会发展、基层社会治理等，挖掘昆明自然生态环境和生物多样性丰富资源，助力昆明高质量发展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320" w:firstLineChars="1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报名咨询：团昆明市委办公室，0871-63163105。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textAlignment w:val="auto"/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007AAA"/>
          <w:spacing w:val="8"/>
          <w:kern w:val="0"/>
          <w:sz w:val="32"/>
          <w:szCs w:val="32"/>
          <w:shd w:val="clear" w:fill="FFFFFF"/>
          <w:lang w:val="en-US" w:eastAsia="zh-CN" w:bidi="ar"/>
        </w:rPr>
        <w:t>十一、湖北·武汉——“一起向未来”新时代英雄城市学子行专项活动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321" w:firstLineChars="1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6月中旬至8月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，围绕奋力打造新时代英雄城市、全面开启武汉社会主义现代化建设，引导更多青年学子了解武汉、选择武汉、留在武汉，推出“一起向未来”新时代英雄城市学子行系列活动，开展专业课题研究及感知实力、创新创业、文化体验、民生服务、绿色生态、城市治理六个方面的走访体验活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320" w:firstLineChars="1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报名咨询：团武汉市委，吴老师，027-85499742。</w:t>
      </w:r>
    </w:p>
    <w:p>
      <w:pPr>
        <w:pStyle w:val="3"/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CF0531"/>
    <w:multiLevelType w:val="singleLevel"/>
    <w:tmpl w:val="11CF053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805332F"/>
    <w:multiLevelType w:val="singleLevel"/>
    <w:tmpl w:val="2805332F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0OWYzZWY2MjBhMmU3NjQ3ODMyZWJkZDUxZTUwZWIifQ=="/>
  </w:docVars>
  <w:rsids>
    <w:rsidRoot w:val="00000000"/>
    <w:rsid w:val="1E693A6B"/>
    <w:rsid w:val="2F082D2C"/>
    <w:rsid w:val="31EC391E"/>
    <w:rsid w:val="34D32EAE"/>
    <w:rsid w:val="361565D8"/>
    <w:rsid w:val="3C995469"/>
    <w:rsid w:val="49562EE3"/>
    <w:rsid w:val="552531CC"/>
    <w:rsid w:val="6A42336B"/>
    <w:rsid w:val="6FC53FDD"/>
    <w:rsid w:val="7796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1900</Words>
  <Characters>2105</Characters>
  <Lines>0</Lines>
  <Paragraphs>0</Paragraphs>
  <TotalTime>7</TotalTime>
  <ScaleCrop>false</ScaleCrop>
  <LinksUpToDate>false</LinksUpToDate>
  <CharactersWithSpaces>2110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2021-06-30T03:07:00Z</dcterms:created>
  <dc:creator>实践部</dc:creator>
  <cp:lastModifiedBy>却嗅山茶</cp:lastModifiedBy>
  <dcterms:modified xsi:type="dcterms:W3CDTF">2022-06-14T02:42:53Z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38881F6BFCF8458D9F53784155117556</vt:lpwstr>
  </property>
</Properties>
</file>