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CE1" w:rsidRPr="00D34A6F" w:rsidRDefault="00EE0D02">
      <w:pPr>
        <w:jc w:val="center"/>
        <w:rPr>
          <w:rFonts w:ascii="宋体" w:eastAsia="宋体" w:hAnsi="宋体"/>
          <w:b/>
          <w:bCs/>
          <w:sz w:val="36"/>
          <w:szCs w:val="36"/>
        </w:rPr>
      </w:pPr>
      <w:r w:rsidRPr="00D34A6F">
        <w:rPr>
          <w:rFonts w:ascii="宋体" w:eastAsia="宋体" w:hAnsi="宋体" w:hint="eastAsia"/>
          <w:b/>
          <w:bCs/>
          <w:sz w:val="36"/>
          <w:szCs w:val="36"/>
        </w:rPr>
        <w:t>山东省普通高校新疆西藏和青海海北籍</w:t>
      </w:r>
    </w:p>
    <w:p w:rsidR="007A2CE1" w:rsidRPr="00D34A6F" w:rsidRDefault="00EE0D02" w:rsidP="00D34A6F">
      <w:pPr>
        <w:jc w:val="center"/>
        <w:rPr>
          <w:rFonts w:ascii="宋体" w:eastAsia="宋体" w:hAnsi="宋体"/>
          <w:b/>
          <w:bCs/>
          <w:sz w:val="36"/>
          <w:szCs w:val="36"/>
        </w:rPr>
      </w:pPr>
      <w:r w:rsidRPr="00D34A6F">
        <w:rPr>
          <w:rFonts w:ascii="宋体" w:eastAsia="宋体" w:hAnsi="宋体" w:hint="eastAsia"/>
          <w:b/>
          <w:bCs/>
          <w:sz w:val="36"/>
          <w:szCs w:val="36"/>
        </w:rPr>
        <w:t>少数民族大学生省政府励志奖学金管理实施办法</w:t>
      </w:r>
    </w:p>
    <w:p w:rsidR="007A2CE1" w:rsidRPr="00D34A6F" w:rsidRDefault="00566596">
      <w:pPr>
        <w:jc w:val="center"/>
        <w:rPr>
          <w:sz w:val="32"/>
          <w:szCs w:val="32"/>
        </w:rPr>
      </w:pPr>
      <w:r w:rsidRPr="00D34A6F">
        <w:rPr>
          <w:rFonts w:hint="eastAsia"/>
          <w:sz w:val="32"/>
          <w:szCs w:val="32"/>
        </w:rPr>
        <w:t>（鲁财教</w:t>
      </w:r>
      <w:r w:rsidRPr="00D34A6F">
        <w:rPr>
          <w:rFonts w:hint="eastAsia"/>
          <w:sz w:val="32"/>
          <w:szCs w:val="32"/>
        </w:rPr>
        <w:t>[2014]43</w:t>
      </w:r>
      <w:r w:rsidRPr="00D34A6F">
        <w:rPr>
          <w:rFonts w:hint="eastAsia"/>
          <w:sz w:val="32"/>
          <w:szCs w:val="32"/>
        </w:rPr>
        <w:t>号）</w:t>
      </w:r>
    </w:p>
    <w:p w:rsidR="00566596" w:rsidRDefault="00566596" w:rsidP="00F94B95">
      <w:pPr>
        <w:jc w:val="center"/>
        <w:rPr>
          <w:rFonts w:ascii="黑体" w:eastAsia="黑体" w:hAnsi="黑体" w:cs="黑体" w:hint="eastAsia"/>
          <w:sz w:val="32"/>
          <w:szCs w:val="32"/>
        </w:rPr>
      </w:pPr>
    </w:p>
    <w:p w:rsidR="007A2CE1" w:rsidRPr="00F94B95" w:rsidRDefault="00EE0D02" w:rsidP="00F94B95">
      <w:pPr>
        <w:jc w:val="center"/>
        <w:rPr>
          <w:rFonts w:ascii="黑体" w:eastAsia="黑体" w:hAnsi="黑体" w:cs="黑体"/>
          <w:sz w:val="32"/>
          <w:szCs w:val="32"/>
        </w:rPr>
      </w:pPr>
      <w:r>
        <w:rPr>
          <w:rFonts w:ascii="黑体" w:eastAsia="黑体" w:hAnsi="黑体" w:cs="黑体" w:hint="eastAsia"/>
          <w:sz w:val="32"/>
          <w:szCs w:val="32"/>
        </w:rPr>
        <w:t>第一章    总  则</w:t>
      </w:r>
    </w:p>
    <w:p w:rsidR="007A2CE1" w:rsidRDefault="00EE0D02">
      <w:pPr>
        <w:ind w:firstLine="600"/>
        <w:rPr>
          <w:sz w:val="30"/>
          <w:szCs w:val="30"/>
        </w:rPr>
      </w:pPr>
      <w:r>
        <w:rPr>
          <w:rFonts w:hint="eastAsia"/>
          <w:b/>
          <w:bCs/>
          <w:sz w:val="30"/>
          <w:szCs w:val="30"/>
        </w:rPr>
        <w:t>第一条</w:t>
      </w:r>
      <w:r>
        <w:rPr>
          <w:rFonts w:hint="eastAsia"/>
          <w:sz w:val="30"/>
          <w:szCs w:val="30"/>
        </w:rPr>
        <w:t xml:space="preserve">  </w:t>
      </w:r>
      <w:r>
        <w:rPr>
          <w:rFonts w:hint="eastAsia"/>
          <w:sz w:val="30"/>
          <w:szCs w:val="30"/>
        </w:rPr>
        <w:t>为激励普通高校边疆地区少数民族大学生努力学习、积极进取，在德、智、体、美等方面全面发展，特制定本办法。</w:t>
      </w:r>
    </w:p>
    <w:p w:rsidR="007A2CE1" w:rsidRDefault="00EE0D02">
      <w:pPr>
        <w:ind w:firstLine="600"/>
        <w:rPr>
          <w:sz w:val="30"/>
          <w:szCs w:val="30"/>
        </w:rPr>
      </w:pPr>
      <w:r>
        <w:rPr>
          <w:rFonts w:hint="eastAsia"/>
          <w:b/>
          <w:bCs/>
          <w:sz w:val="30"/>
          <w:szCs w:val="30"/>
        </w:rPr>
        <w:t>第二条</w:t>
      </w:r>
      <w:r>
        <w:rPr>
          <w:rFonts w:hint="eastAsia"/>
          <w:sz w:val="30"/>
          <w:szCs w:val="30"/>
        </w:rPr>
        <w:t xml:space="preserve">  </w:t>
      </w:r>
      <w:r>
        <w:rPr>
          <w:rFonts w:hint="eastAsia"/>
          <w:sz w:val="30"/>
          <w:szCs w:val="30"/>
        </w:rPr>
        <w:t>本办法所称普通高校是指根据国家有关规定批准设立、实施高等学历教育的全日制普通本科高等学校、高等职业学校和高等专科学校（含民办高校和独立学院，以下简称高校）。</w:t>
      </w:r>
    </w:p>
    <w:p w:rsidR="007A2CE1" w:rsidRDefault="00EE0D02">
      <w:pPr>
        <w:ind w:firstLine="600"/>
        <w:rPr>
          <w:sz w:val="30"/>
          <w:szCs w:val="30"/>
        </w:rPr>
      </w:pPr>
      <w:r>
        <w:rPr>
          <w:rFonts w:hint="eastAsia"/>
          <w:b/>
          <w:bCs/>
          <w:sz w:val="30"/>
          <w:szCs w:val="30"/>
        </w:rPr>
        <w:t>第三条</w:t>
      </w:r>
      <w:r>
        <w:rPr>
          <w:rFonts w:hint="eastAsia"/>
          <w:sz w:val="30"/>
          <w:szCs w:val="30"/>
        </w:rPr>
        <w:t xml:space="preserve">  </w:t>
      </w:r>
      <w:r>
        <w:rPr>
          <w:rFonts w:hint="eastAsia"/>
          <w:sz w:val="30"/>
          <w:szCs w:val="30"/>
        </w:rPr>
        <w:t>新疆西藏和青海海北籍少数民族大学生省政府励志奖学金由省财政安排专项资金设立，奖励资助高校全日制本专科（含高职、第二学士学位）学生（以下简称学生）中品学兼优、家庭经济困难的新疆、西藏和青海海北籍少数民族学生。名额按照高校新疆、西藏和青海海北籍少数民族本专科学生人数</w:t>
      </w:r>
      <w:r>
        <w:rPr>
          <w:rFonts w:hint="eastAsia"/>
          <w:sz w:val="30"/>
          <w:szCs w:val="30"/>
        </w:rPr>
        <w:t>10%</w:t>
      </w:r>
      <w:r>
        <w:rPr>
          <w:rFonts w:hint="eastAsia"/>
          <w:sz w:val="30"/>
          <w:szCs w:val="30"/>
        </w:rPr>
        <w:t>的比例分配。</w:t>
      </w:r>
    </w:p>
    <w:p w:rsidR="007A2CE1" w:rsidRDefault="007A2CE1">
      <w:pPr>
        <w:ind w:firstLine="600"/>
        <w:rPr>
          <w:sz w:val="30"/>
          <w:szCs w:val="30"/>
        </w:rPr>
      </w:pPr>
    </w:p>
    <w:p w:rsidR="007A2CE1" w:rsidRPr="00F94B95" w:rsidRDefault="00EE0D02" w:rsidP="00F94B95">
      <w:pPr>
        <w:jc w:val="center"/>
        <w:rPr>
          <w:rFonts w:ascii="黑体" w:eastAsia="黑体" w:hAnsi="黑体" w:cs="黑体"/>
          <w:sz w:val="32"/>
          <w:szCs w:val="32"/>
        </w:rPr>
      </w:pPr>
      <w:r>
        <w:rPr>
          <w:rFonts w:ascii="黑体" w:eastAsia="黑体" w:hAnsi="黑体" w:cs="黑体" w:hint="eastAsia"/>
          <w:sz w:val="32"/>
          <w:szCs w:val="32"/>
        </w:rPr>
        <w:t>第二章    奖励标准与申请条件</w:t>
      </w:r>
    </w:p>
    <w:p w:rsidR="007A2CE1" w:rsidRDefault="00EE0D02">
      <w:pPr>
        <w:ind w:firstLine="600"/>
        <w:rPr>
          <w:rFonts w:ascii="宋体" w:eastAsia="宋体" w:hAnsi="宋体" w:cs="宋体"/>
          <w:sz w:val="30"/>
          <w:szCs w:val="30"/>
        </w:rPr>
      </w:pPr>
      <w:r>
        <w:rPr>
          <w:rFonts w:ascii="宋体" w:eastAsia="宋体" w:hAnsi="宋体" w:cs="宋体" w:hint="eastAsia"/>
          <w:b/>
          <w:bCs/>
          <w:sz w:val="30"/>
          <w:szCs w:val="30"/>
        </w:rPr>
        <w:t>第四条</w:t>
      </w:r>
      <w:r>
        <w:rPr>
          <w:rFonts w:ascii="宋体" w:eastAsia="宋体" w:hAnsi="宋体" w:cs="宋体" w:hint="eastAsia"/>
          <w:sz w:val="30"/>
          <w:szCs w:val="30"/>
        </w:rPr>
        <w:t xml:space="preserve">  新疆西藏和青海海北籍少数民族大学生省政府励志奖学金奖励标准平均为每人每年5000元。具体分为三个等次，一等奖6000元，二等奖5000元，三等奖4000元。</w:t>
      </w:r>
    </w:p>
    <w:p w:rsidR="007A2CE1" w:rsidRDefault="00EE0D02">
      <w:pPr>
        <w:ind w:firstLine="600"/>
        <w:rPr>
          <w:rFonts w:ascii="宋体" w:eastAsia="宋体" w:hAnsi="宋体" w:cs="宋体"/>
          <w:sz w:val="30"/>
          <w:szCs w:val="30"/>
        </w:rPr>
      </w:pPr>
      <w:r>
        <w:rPr>
          <w:rFonts w:ascii="宋体" w:eastAsia="宋体" w:hAnsi="宋体" w:cs="宋体" w:hint="eastAsia"/>
          <w:b/>
          <w:bCs/>
          <w:sz w:val="30"/>
          <w:szCs w:val="30"/>
        </w:rPr>
        <w:t>第五条</w:t>
      </w:r>
      <w:r>
        <w:rPr>
          <w:rFonts w:ascii="宋体" w:eastAsia="宋体" w:hAnsi="宋体" w:cs="宋体" w:hint="eastAsia"/>
          <w:sz w:val="30"/>
          <w:szCs w:val="30"/>
        </w:rPr>
        <w:t xml:space="preserve">  新疆西藏和青海海北籍少数民族大学生省政府励志奖学金的基本申请条件：</w:t>
      </w:r>
    </w:p>
    <w:p w:rsidR="007A2CE1" w:rsidRDefault="00EE0D02">
      <w:pPr>
        <w:ind w:firstLine="600"/>
        <w:rPr>
          <w:rFonts w:ascii="宋体" w:eastAsia="宋体" w:hAnsi="宋体" w:cs="宋体"/>
          <w:sz w:val="30"/>
          <w:szCs w:val="30"/>
        </w:rPr>
      </w:pPr>
      <w:r>
        <w:rPr>
          <w:rFonts w:ascii="宋体" w:eastAsia="宋体" w:hAnsi="宋体" w:cs="宋体" w:hint="eastAsia"/>
          <w:sz w:val="30"/>
          <w:szCs w:val="30"/>
        </w:rPr>
        <w:t>（一）学生入学前户籍所在地为新疆维吾尔自治区或西藏自治区</w:t>
      </w:r>
      <w:r>
        <w:rPr>
          <w:rFonts w:ascii="宋体" w:eastAsia="宋体" w:hAnsi="宋体" w:cs="宋体" w:hint="eastAsia"/>
          <w:sz w:val="30"/>
          <w:szCs w:val="30"/>
        </w:rPr>
        <w:lastRenderedPageBreak/>
        <w:t>或青海海北藏族自治州，民族为非汉族；</w:t>
      </w:r>
    </w:p>
    <w:p w:rsidR="007A2CE1" w:rsidRDefault="00EE0D02">
      <w:pPr>
        <w:ind w:firstLine="600"/>
        <w:rPr>
          <w:rFonts w:ascii="宋体" w:eastAsia="宋体" w:hAnsi="宋体" w:cs="宋体"/>
          <w:sz w:val="30"/>
          <w:szCs w:val="30"/>
        </w:rPr>
      </w:pPr>
      <w:r>
        <w:rPr>
          <w:rFonts w:ascii="宋体" w:eastAsia="宋体" w:hAnsi="宋体" w:cs="宋体" w:hint="eastAsia"/>
          <w:sz w:val="30"/>
          <w:szCs w:val="30"/>
        </w:rPr>
        <w:t>（二）在校生中二年级以上（含二年级）的学生；</w:t>
      </w:r>
    </w:p>
    <w:p w:rsidR="007A2CE1" w:rsidRDefault="00EE0D02">
      <w:pPr>
        <w:ind w:firstLine="600"/>
        <w:rPr>
          <w:rFonts w:ascii="宋体" w:eastAsia="宋体" w:hAnsi="宋体" w:cs="宋体"/>
          <w:sz w:val="30"/>
          <w:szCs w:val="30"/>
        </w:rPr>
      </w:pPr>
      <w:r>
        <w:rPr>
          <w:rFonts w:ascii="宋体" w:eastAsia="宋体" w:hAnsi="宋体" w:cs="宋体" w:hint="eastAsia"/>
          <w:sz w:val="30"/>
          <w:szCs w:val="30"/>
        </w:rPr>
        <w:t>（三）热爱社会主义祖国，拥护中国共产党的领导；</w:t>
      </w:r>
    </w:p>
    <w:p w:rsidR="007A2CE1" w:rsidRDefault="00EE0D02">
      <w:pPr>
        <w:ind w:firstLine="600"/>
        <w:rPr>
          <w:rFonts w:ascii="宋体" w:eastAsia="宋体" w:hAnsi="宋体" w:cs="宋体"/>
          <w:sz w:val="30"/>
          <w:szCs w:val="30"/>
        </w:rPr>
      </w:pPr>
      <w:r>
        <w:rPr>
          <w:rFonts w:ascii="宋体" w:eastAsia="宋体" w:hAnsi="宋体" w:cs="宋体" w:hint="eastAsia"/>
          <w:sz w:val="30"/>
          <w:szCs w:val="30"/>
        </w:rPr>
        <w:t>（四）遵守宪法和法律，遵守国家和学校规章制度；</w:t>
      </w:r>
    </w:p>
    <w:p w:rsidR="007A2CE1" w:rsidRDefault="00EE0D02">
      <w:pPr>
        <w:ind w:firstLine="600"/>
        <w:rPr>
          <w:rFonts w:ascii="宋体" w:eastAsia="宋体" w:hAnsi="宋体" w:cs="宋体"/>
          <w:sz w:val="30"/>
          <w:szCs w:val="30"/>
        </w:rPr>
      </w:pPr>
      <w:r>
        <w:rPr>
          <w:rFonts w:ascii="宋体" w:eastAsia="宋体" w:hAnsi="宋体" w:cs="宋体" w:hint="eastAsia"/>
          <w:sz w:val="30"/>
          <w:szCs w:val="30"/>
        </w:rPr>
        <w:t>（五）诚实守信，道德品质优良；</w:t>
      </w:r>
    </w:p>
    <w:p w:rsidR="007A2CE1" w:rsidRDefault="00EE0D02">
      <w:pPr>
        <w:ind w:firstLine="600"/>
        <w:rPr>
          <w:rFonts w:ascii="宋体" w:eastAsia="宋体" w:hAnsi="宋体" w:cs="宋体"/>
          <w:sz w:val="30"/>
          <w:szCs w:val="30"/>
        </w:rPr>
      </w:pPr>
      <w:r>
        <w:rPr>
          <w:rFonts w:ascii="宋体" w:eastAsia="宋体" w:hAnsi="宋体" w:cs="宋体" w:hint="eastAsia"/>
          <w:sz w:val="30"/>
          <w:szCs w:val="30"/>
        </w:rPr>
        <w:t>（六）在校期间学习成绩优秀；</w:t>
      </w:r>
    </w:p>
    <w:p w:rsidR="007A2CE1" w:rsidRDefault="00EE0D02">
      <w:pPr>
        <w:ind w:firstLine="600"/>
        <w:rPr>
          <w:rFonts w:ascii="宋体" w:eastAsia="宋体" w:hAnsi="宋体" w:cs="宋体"/>
          <w:sz w:val="30"/>
          <w:szCs w:val="30"/>
        </w:rPr>
      </w:pPr>
      <w:r>
        <w:rPr>
          <w:rFonts w:ascii="宋体" w:eastAsia="宋体" w:hAnsi="宋体" w:cs="宋体" w:hint="eastAsia"/>
          <w:sz w:val="30"/>
          <w:szCs w:val="30"/>
        </w:rPr>
        <w:t>（七）家庭经济困难，生活俭朴。</w:t>
      </w:r>
    </w:p>
    <w:p w:rsidR="007A2CE1" w:rsidRDefault="007A2CE1">
      <w:pPr>
        <w:ind w:firstLine="600"/>
        <w:rPr>
          <w:rFonts w:ascii="宋体" w:eastAsia="宋体" w:hAnsi="宋体" w:cs="宋体"/>
          <w:sz w:val="30"/>
          <w:szCs w:val="30"/>
        </w:rPr>
      </w:pPr>
    </w:p>
    <w:p w:rsidR="007A2CE1" w:rsidRPr="00F94B95" w:rsidRDefault="00EE0D02" w:rsidP="00F94B95">
      <w:pPr>
        <w:jc w:val="center"/>
        <w:rPr>
          <w:rFonts w:ascii="黑体" w:eastAsia="黑体" w:hAnsi="黑体" w:cs="黑体"/>
          <w:sz w:val="32"/>
          <w:szCs w:val="32"/>
        </w:rPr>
      </w:pPr>
      <w:r>
        <w:rPr>
          <w:rFonts w:ascii="黑体" w:eastAsia="黑体" w:hAnsi="黑体" w:cs="黑体" w:hint="eastAsia"/>
          <w:sz w:val="32"/>
          <w:szCs w:val="32"/>
        </w:rPr>
        <w:t>第三章    名额分配与预算下达</w:t>
      </w:r>
    </w:p>
    <w:p w:rsidR="007A2CE1" w:rsidRDefault="00EE0D02">
      <w:pPr>
        <w:ind w:firstLine="600"/>
        <w:jc w:val="left"/>
        <w:rPr>
          <w:rFonts w:ascii="宋体" w:eastAsia="宋体" w:hAnsi="宋体" w:cs="宋体"/>
          <w:sz w:val="30"/>
          <w:szCs w:val="30"/>
        </w:rPr>
      </w:pPr>
      <w:r>
        <w:rPr>
          <w:rFonts w:ascii="宋体" w:eastAsia="宋体" w:hAnsi="宋体" w:cs="宋体" w:hint="eastAsia"/>
          <w:b/>
          <w:bCs/>
          <w:sz w:val="30"/>
          <w:szCs w:val="30"/>
        </w:rPr>
        <w:t>第六条</w:t>
      </w:r>
      <w:r>
        <w:rPr>
          <w:rFonts w:ascii="宋体" w:eastAsia="宋体" w:hAnsi="宋体" w:cs="宋体" w:hint="eastAsia"/>
          <w:sz w:val="30"/>
          <w:szCs w:val="30"/>
        </w:rPr>
        <w:t xml:space="preserve">  山东省学生资助管理中心根据省财政厅、省教育厅确定的当年新疆西藏和青海海北籍少数民族大学生省政府励志奖学金总人数，按照本办法第三条的规定，于每年8月10日前，提出各市和省属高校新疆西藏和青海海北籍少数民族大学生省政府励志奖学金名额分配建议方案，报省财政厅、省教育厅。</w:t>
      </w:r>
    </w:p>
    <w:p w:rsidR="007A2CE1" w:rsidRDefault="00EE0D02">
      <w:pPr>
        <w:ind w:firstLine="600"/>
        <w:jc w:val="left"/>
        <w:rPr>
          <w:rFonts w:ascii="宋体" w:eastAsia="宋体" w:hAnsi="宋体" w:cs="宋体"/>
          <w:sz w:val="30"/>
          <w:szCs w:val="30"/>
        </w:rPr>
      </w:pPr>
      <w:r>
        <w:rPr>
          <w:rFonts w:ascii="宋体" w:eastAsia="宋体" w:hAnsi="宋体" w:cs="宋体" w:hint="eastAsia"/>
          <w:b/>
          <w:bCs/>
          <w:sz w:val="30"/>
          <w:szCs w:val="30"/>
        </w:rPr>
        <w:t>第七条</w:t>
      </w:r>
      <w:r>
        <w:rPr>
          <w:rFonts w:ascii="宋体" w:eastAsia="宋体" w:hAnsi="宋体" w:cs="宋体" w:hint="eastAsia"/>
          <w:sz w:val="30"/>
          <w:szCs w:val="30"/>
        </w:rPr>
        <w:t xml:space="preserve">  每年8月20日前，省财政厅将省属高校新疆西藏和青海海北籍少数民族大学生省政府励志奖学金分配名额和经费预算下达省教育厅，将市属高校新疆西藏和青海海北籍少数民族大学生省政府励志奖学金分配名额和经费预算下达市财政局。</w:t>
      </w:r>
    </w:p>
    <w:p w:rsidR="007A2CE1" w:rsidRDefault="00EE0D02">
      <w:pPr>
        <w:ind w:firstLine="600"/>
        <w:jc w:val="left"/>
        <w:rPr>
          <w:rFonts w:ascii="宋体" w:eastAsia="宋体" w:hAnsi="宋体" w:cs="宋体"/>
          <w:sz w:val="30"/>
          <w:szCs w:val="30"/>
        </w:rPr>
      </w:pPr>
      <w:r>
        <w:rPr>
          <w:rFonts w:ascii="宋体" w:eastAsia="宋体" w:hAnsi="宋体" w:cs="宋体" w:hint="eastAsia"/>
          <w:sz w:val="30"/>
          <w:szCs w:val="30"/>
        </w:rPr>
        <w:t>每年9月1日前，省教育厅、市级财政、教育部门负责将新疆西藏和青海海北籍少数民族大学生省政府励志奖学金分配名额和经费预算下达所属高校。</w:t>
      </w:r>
    </w:p>
    <w:p w:rsidR="007A2CE1" w:rsidRDefault="007A2CE1">
      <w:pPr>
        <w:jc w:val="left"/>
        <w:rPr>
          <w:rFonts w:ascii="宋体" w:eastAsia="宋体" w:hAnsi="宋体" w:cs="宋体"/>
          <w:sz w:val="30"/>
          <w:szCs w:val="30"/>
        </w:rPr>
      </w:pPr>
    </w:p>
    <w:p w:rsidR="007A2CE1" w:rsidRPr="00F94B95" w:rsidRDefault="00EE0D02" w:rsidP="00F94B95">
      <w:pPr>
        <w:jc w:val="center"/>
        <w:rPr>
          <w:rFonts w:ascii="宋体" w:eastAsia="宋体" w:hAnsi="宋体" w:cs="宋体"/>
          <w:sz w:val="32"/>
          <w:szCs w:val="32"/>
        </w:rPr>
      </w:pPr>
      <w:r>
        <w:rPr>
          <w:rFonts w:ascii="黑体" w:eastAsia="黑体" w:hAnsi="黑体" w:cs="黑体" w:hint="eastAsia"/>
          <w:sz w:val="32"/>
          <w:szCs w:val="32"/>
        </w:rPr>
        <w:t>第四章    评   审</w:t>
      </w:r>
    </w:p>
    <w:p w:rsidR="007A2CE1" w:rsidRDefault="00EE0D02">
      <w:pPr>
        <w:ind w:firstLine="600"/>
        <w:jc w:val="left"/>
        <w:rPr>
          <w:rFonts w:ascii="宋体" w:eastAsia="宋体" w:hAnsi="宋体" w:cs="宋体"/>
          <w:sz w:val="30"/>
          <w:szCs w:val="30"/>
        </w:rPr>
      </w:pPr>
      <w:r>
        <w:rPr>
          <w:rFonts w:ascii="宋体" w:eastAsia="宋体" w:hAnsi="宋体" w:cs="宋体" w:hint="eastAsia"/>
          <w:b/>
          <w:bCs/>
          <w:sz w:val="30"/>
          <w:szCs w:val="30"/>
        </w:rPr>
        <w:lastRenderedPageBreak/>
        <w:t>第八条</w:t>
      </w:r>
      <w:r>
        <w:rPr>
          <w:rFonts w:ascii="宋体" w:eastAsia="宋体" w:hAnsi="宋体" w:cs="宋体" w:hint="eastAsia"/>
          <w:sz w:val="30"/>
          <w:szCs w:val="30"/>
        </w:rPr>
        <w:t xml:space="preserve">  新疆西藏和青海海北籍少数民族大学生省政府励志奖学金每学年评审一次，实行等额评审，坚持公开、公平、公正、择优的原则。</w:t>
      </w:r>
    </w:p>
    <w:p w:rsidR="007A2CE1" w:rsidRDefault="00EE0D02">
      <w:pPr>
        <w:ind w:firstLine="600"/>
        <w:jc w:val="left"/>
        <w:rPr>
          <w:rFonts w:ascii="宋体" w:eastAsia="宋体" w:hAnsi="宋体" w:cs="宋体"/>
          <w:sz w:val="30"/>
          <w:szCs w:val="30"/>
        </w:rPr>
      </w:pPr>
      <w:r>
        <w:rPr>
          <w:rFonts w:ascii="宋体" w:eastAsia="宋体" w:hAnsi="宋体" w:cs="宋体" w:hint="eastAsia"/>
          <w:b/>
          <w:bCs/>
          <w:sz w:val="30"/>
          <w:szCs w:val="30"/>
        </w:rPr>
        <w:t>第九条</w:t>
      </w:r>
      <w:r>
        <w:rPr>
          <w:rFonts w:ascii="宋体" w:eastAsia="宋体" w:hAnsi="宋体" w:cs="宋体" w:hint="eastAsia"/>
          <w:sz w:val="30"/>
          <w:szCs w:val="30"/>
        </w:rPr>
        <w:t xml:space="preserve">  同一学年内，获得新疆西藏和青海海北籍少数民族大学生省政府励志奖学金的家庭经济困难学生可以同时申请并获得国家助学金，但不能同时获得国家奖学金、省政府奖学金、国家励志奖学金和省政府励志奖学金。</w:t>
      </w:r>
    </w:p>
    <w:p w:rsidR="007A2CE1" w:rsidRDefault="00EE0D02">
      <w:pPr>
        <w:ind w:firstLine="600"/>
        <w:jc w:val="left"/>
        <w:rPr>
          <w:rFonts w:ascii="宋体" w:eastAsia="宋体" w:hAnsi="宋体" w:cs="宋体"/>
          <w:sz w:val="30"/>
          <w:szCs w:val="30"/>
        </w:rPr>
      </w:pPr>
      <w:r>
        <w:rPr>
          <w:rFonts w:ascii="宋体" w:eastAsia="宋体" w:hAnsi="宋体" w:cs="宋体" w:hint="eastAsia"/>
          <w:b/>
          <w:bCs/>
          <w:sz w:val="30"/>
          <w:szCs w:val="30"/>
        </w:rPr>
        <w:t>第十条</w:t>
      </w:r>
      <w:r>
        <w:rPr>
          <w:rFonts w:ascii="宋体" w:eastAsia="宋体" w:hAnsi="宋体" w:cs="宋体" w:hint="eastAsia"/>
          <w:sz w:val="30"/>
          <w:szCs w:val="30"/>
        </w:rPr>
        <w:t xml:space="preserve">  新疆西藏和青海海北籍少数民族大学生省政府励志奖学金申请与评审工作由高校组织实施。高校要根据本办法的规定，制定具体评审办法，并报省学生资助管理中心备案。</w:t>
      </w:r>
    </w:p>
    <w:p w:rsidR="007A2CE1" w:rsidRDefault="00EE0D02">
      <w:pPr>
        <w:ind w:firstLine="600"/>
        <w:jc w:val="left"/>
        <w:rPr>
          <w:rFonts w:ascii="宋体" w:eastAsia="宋体" w:hAnsi="宋体" w:cs="宋体"/>
          <w:sz w:val="30"/>
          <w:szCs w:val="30"/>
        </w:rPr>
      </w:pPr>
      <w:r>
        <w:rPr>
          <w:rFonts w:ascii="宋体" w:eastAsia="宋体" w:hAnsi="宋体" w:cs="宋体" w:hint="eastAsia"/>
          <w:b/>
          <w:bCs/>
          <w:sz w:val="30"/>
          <w:szCs w:val="30"/>
        </w:rPr>
        <w:t>第十一条</w:t>
      </w:r>
      <w:r>
        <w:rPr>
          <w:rFonts w:ascii="宋体" w:eastAsia="宋体" w:hAnsi="宋体" w:cs="宋体" w:hint="eastAsia"/>
          <w:sz w:val="30"/>
          <w:szCs w:val="30"/>
        </w:rPr>
        <w:t xml:space="preserve">  高校学生自主管理机构具体负责组织评审工作，提出本校当年新疆西藏和青海海北籍少数民族大学生省政府励志奖学金获奖学生建议名单，并在校内进行不少于5个工作日的公示。公示无异议后，每年10月20日前，省属高校将新疆西藏和青海海北籍少数民族大学生省政府励志奖学金学生名单审批汇总表报省教育厅，市属高校报市教育局，由市教育局汇总报省教育厅。省教育厅和市教育局于每年11月15日前分别对所属学校进行批复。</w:t>
      </w:r>
    </w:p>
    <w:p w:rsidR="007A2CE1" w:rsidRDefault="007A2CE1">
      <w:pPr>
        <w:jc w:val="left"/>
        <w:rPr>
          <w:rFonts w:ascii="宋体" w:eastAsia="宋体" w:hAnsi="宋体" w:cs="宋体"/>
          <w:sz w:val="30"/>
          <w:szCs w:val="30"/>
        </w:rPr>
      </w:pPr>
    </w:p>
    <w:p w:rsidR="007A2CE1" w:rsidRPr="00F94B95" w:rsidRDefault="00EE0D02" w:rsidP="00F94B95">
      <w:pPr>
        <w:jc w:val="center"/>
        <w:rPr>
          <w:rFonts w:ascii="黑体" w:eastAsia="黑体" w:hAnsi="黑体" w:cs="黑体"/>
          <w:sz w:val="32"/>
          <w:szCs w:val="32"/>
        </w:rPr>
      </w:pPr>
      <w:r>
        <w:rPr>
          <w:rFonts w:ascii="黑体" w:eastAsia="黑体" w:hAnsi="黑体" w:cs="黑体" w:hint="eastAsia"/>
          <w:sz w:val="32"/>
          <w:szCs w:val="32"/>
        </w:rPr>
        <w:t>第五章    奖学金发放、管理与监督</w:t>
      </w:r>
    </w:p>
    <w:p w:rsidR="007A2CE1" w:rsidRDefault="00EE0D02">
      <w:pPr>
        <w:jc w:val="left"/>
        <w:rPr>
          <w:rFonts w:ascii="宋体" w:eastAsia="宋体" w:hAnsi="宋体" w:cs="宋体"/>
          <w:sz w:val="30"/>
          <w:szCs w:val="30"/>
        </w:rPr>
      </w:pPr>
      <w:r>
        <w:rPr>
          <w:rFonts w:ascii="宋体" w:eastAsia="宋体" w:hAnsi="宋体" w:cs="宋体" w:hint="eastAsia"/>
          <w:b/>
          <w:bCs/>
          <w:sz w:val="30"/>
          <w:szCs w:val="30"/>
        </w:rPr>
        <w:t xml:space="preserve">    第十二条  </w:t>
      </w:r>
      <w:r>
        <w:rPr>
          <w:rFonts w:ascii="宋体" w:eastAsia="宋体" w:hAnsi="宋体" w:cs="宋体" w:hint="eastAsia"/>
          <w:sz w:val="30"/>
          <w:szCs w:val="30"/>
        </w:rPr>
        <w:t>高校应于每年11月30日前将新疆西藏和青海海北籍少数民族大学生省政府励志奖学金一次性发放给获奖学生，并记入学生学籍档案。</w:t>
      </w:r>
    </w:p>
    <w:p w:rsidR="007A2CE1" w:rsidRDefault="00EE0D02">
      <w:pPr>
        <w:ind w:firstLine="602"/>
        <w:jc w:val="left"/>
        <w:rPr>
          <w:rFonts w:ascii="宋体" w:eastAsia="宋体" w:hAnsi="宋体" w:cs="宋体"/>
          <w:sz w:val="30"/>
          <w:szCs w:val="30"/>
        </w:rPr>
      </w:pPr>
      <w:r>
        <w:rPr>
          <w:rFonts w:ascii="宋体" w:eastAsia="宋体" w:hAnsi="宋体" w:cs="宋体" w:hint="eastAsia"/>
          <w:b/>
          <w:bCs/>
          <w:sz w:val="30"/>
          <w:szCs w:val="30"/>
        </w:rPr>
        <w:t xml:space="preserve">第十三条  </w:t>
      </w:r>
      <w:r>
        <w:rPr>
          <w:rFonts w:ascii="宋体" w:eastAsia="宋体" w:hAnsi="宋体" w:cs="宋体" w:hint="eastAsia"/>
          <w:sz w:val="30"/>
          <w:szCs w:val="30"/>
        </w:rPr>
        <w:t>高校要切实加强管理，认真做好新疆西藏和青海海北</w:t>
      </w:r>
      <w:r>
        <w:rPr>
          <w:rFonts w:ascii="宋体" w:eastAsia="宋体" w:hAnsi="宋体" w:cs="宋体" w:hint="eastAsia"/>
          <w:sz w:val="30"/>
          <w:szCs w:val="30"/>
        </w:rPr>
        <w:lastRenderedPageBreak/>
        <w:t>籍少数民族大学生省政府励志奖学金的评审和发放工作，确保新疆西藏和青海海北籍少数民族大学生省政府励志奖学金用于资助品学兼优、家庭经济困难的新疆西藏和青海海北籍少数民族学生。</w:t>
      </w:r>
    </w:p>
    <w:p w:rsidR="007A2CE1" w:rsidRDefault="00EE0D02">
      <w:pPr>
        <w:ind w:firstLine="602"/>
        <w:jc w:val="left"/>
        <w:rPr>
          <w:rFonts w:ascii="宋体" w:eastAsia="宋体" w:hAnsi="宋体" w:cs="宋体"/>
          <w:sz w:val="30"/>
          <w:szCs w:val="30"/>
        </w:rPr>
      </w:pPr>
      <w:r>
        <w:rPr>
          <w:rFonts w:ascii="宋体" w:eastAsia="宋体" w:hAnsi="宋体" w:cs="宋体" w:hint="eastAsia"/>
          <w:b/>
          <w:bCs/>
          <w:sz w:val="30"/>
          <w:szCs w:val="30"/>
        </w:rPr>
        <w:t>第十四条</w:t>
      </w:r>
      <w:r>
        <w:rPr>
          <w:rFonts w:ascii="宋体" w:eastAsia="宋体" w:hAnsi="宋体" w:cs="宋体" w:hint="eastAsia"/>
          <w:sz w:val="30"/>
          <w:szCs w:val="30"/>
        </w:rPr>
        <w:t xml:space="preserve">  各市和高校必须严格执行国家相关财经法规和本办法的规定，对新疆西藏和青海海北籍少数民族大学生省政府励志奖学金实行分账核算、专款专用，不得截留、挤占、挪用，同时应接受财政、审计、纪检监察、主管部门的检查和监督。</w:t>
      </w:r>
    </w:p>
    <w:p w:rsidR="007A2CE1" w:rsidRDefault="007A2CE1">
      <w:pPr>
        <w:ind w:firstLine="602"/>
        <w:jc w:val="left"/>
        <w:rPr>
          <w:rFonts w:ascii="宋体" w:eastAsia="宋体" w:hAnsi="宋体" w:cs="宋体"/>
          <w:sz w:val="30"/>
          <w:szCs w:val="30"/>
        </w:rPr>
      </w:pPr>
    </w:p>
    <w:p w:rsidR="007A2CE1" w:rsidRPr="00F94B95" w:rsidRDefault="00EE0D02" w:rsidP="00F94B95">
      <w:pPr>
        <w:ind w:firstLine="602"/>
        <w:jc w:val="center"/>
        <w:rPr>
          <w:rFonts w:ascii="黑体" w:eastAsia="黑体" w:hAnsi="黑体" w:cs="黑体"/>
          <w:sz w:val="32"/>
          <w:szCs w:val="32"/>
        </w:rPr>
      </w:pPr>
      <w:r>
        <w:rPr>
          <w:rFonts w:ascii="黑体" w:eastAsia="黑体" w:hAnsi="黑体" w:cs="黑体" w:hint="eastAsia"/>
          <w:sz w:val="32"/>
          <w:szCs w:val="32"/>
        </w:rPr>
        <w:t>第六章     附   则</w:t>
      </w:r>
    </w:p>
    <w:p w:rsidR="007A2CE1" w:rsidRDefault="00EE0D02">
      <w:pPr>
        <w:ind w:firstLine="600"/>
        <w:jc w:val="left"/>
        <w:rPr>
          <w:rFonts w:ascii="宋体" w:eastAsia="宋体" w:hAnsi="宋体" w:cs="宋体"/>
          <w:sz w:val="30"/>
          <w:szCs w:val="30"/>
        </w:rPr>
      </w:pPr>
      <w:r>
        <w:rPr>
          <w:rFonts w:ascii="宋体" w:eastAsia="宋体" w:hAnsi="宋体" w:cs="宋体" w:hint="eastAsia"/>
          <w:b/>
          <w:bCs/>
          <w:sz w:val="30"/>
          <w:szCs w:val="30"/>
        </w:rPr>
        <w:t>第十五条</w:t>
      </w:r>
      <w:r>
        <w:rPr>
          <w:rFonts w:ascii="宋体" w:eastAsia="宋体" w:hAnsi="宋体" w:cs="宋体" w:hint="eastAsia"/>
          <w:sz w:val="30"/>
          <w:szCs w:val="30"/>
        </w:rPr>
        <w:t xml:space="preserve">  成人高校招收的普通本专科学生执行本办法。</w:t>
      </w:r>
    </w:p>
    <w:p w:rsidR="007A2CE1" w:rsidRDefault="00EE0D02">
      <w:pPr>
        <w:ind w:firstLine="600"/>
        <w:jc w:val="left"/>
        <w:rPr>
          <w:rFonts w:ascii="宋体" w:eastAsia="宋体" w:hAnsi="宋体" w:cs="宋体"/>
          <w:sz w:val="30"/>
          <w:szCs w:val="30"/>
        </w:rPr>
      </w:pPr>
      <w:r>
        <w:rPr>
          <w:rFonts w:ascii="宋体" w:eastAsia="宋体" w:hAnsi="宋体" w:cs="宋体" w:hint="eastAsia"/>
          <w:b/>
          <w:bCs/>
          <w:sz w:val="30"/>
          <w:szCs w:val="30"/>
        </w:rPr>
        <w:t>第十六条</w:t>
      </w:r>
      <w:r>
        <w:rPr>
          <w:rFonts w:ascii="宋体" w:eastAsia="宋体" w:hAnsi="宋体" w:cs="宋体" w:hint="eastAsia"/>
          <w:sz w:val="30"/>
          <w:szCs w:val="30"/>
        </w:rPr>
        <w:t xml:space="preserve">  本办法由省财政厅、省教育厅负责解释。</w:t>
      </w:r>
    </w:p>
    <w:p w:rsidR="007A2CE1" w:rsidRDefault="00EE0D02">
      <w:pPr>
        <w:ind w:firstLine="600"/>
        <w:jc w:val="left"/>
        <w:rPr>
          <w:rFonts w:ascii="宋体" w:eastAsia="宋体" w:hAnsi="宋体" w:cs="宋体"/>
          <w:sz w:val="30"/>
          <w:szCs w:val="30"/>
        </w:rPr>
      </w:pPr>
      <w:r>
        <w:rPr>
          <w:rFonts w:ascii="宋体" w:eastAsia="宋体" w:hAnsi="宋体" w:cs="宋体" w:hint="eastAsia"/>
          <w:b/>
          <w:bCs/>
          <w:sz w:val="30"/>
          <w:szCs w:val="30"/>
        </w:rPr>
        <w:t>第十七条</w:t>
      </w:r>
      <w:r>
        <w:rPr>
          <w:rFonts w:ascii="宋体" w:eastAsia="宋体" w:hAnsi="宋体" w:cs="宋体" w:hint="eastAsia"/>
          <w:sz w:val="30"/>
          <w:szCs w:val="30"/>
        </w:rPr>
        <w:t xml:space="preserve">  本办法自2015年1月1日起施行。</w:t>
      </w:r>
    </w:p>
    <w:p w:rsidR="007A2CE1" w:rsidRDefault="007A2CE1">
      <w:pPr>
        <w:ind w:firstLine="600"/>
        <w:jc w:val="left"/>
        <w:rPr>
          <w:rFonts w:ascii="宋体" w:eastAsia="宋体" w:hAnsi="宋体" w:cs="宋体"/>
          <w:sz w:val="30"/>
          <w:szCs w:val="30"/>
        </w:rPr>
      </w:pPr>
      <w:bookmarkStart w:id="0" w:name="_GoBack"/>
      <w:bookmarkEnd w:id="0"/>
    </w:p>
    <w:sectPr w:rsidR="007A2CE1" w:rsidSect="00F94B95">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2A1" w:rsidRDefault="005B62A1" w:rsidP="00C61435">
      <w:r>
        <w:separator/>
      </w:r>
    </w:p>
  </w:endnote>
  <w:endnote w:type="continuationSeparator" w:id="1">
    <w:p w:rsidR="005B62A1" w:rsidRDefault="005B62A1" w:rsidP="00C614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Unicode MS"/>
    <w:charset w:val="00"/>
    <w:family w:val="auto"/>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2A1" w:rsidRDefault="005B62A1" w:rsidP="00C61435">
      <w:r>
        <w:separator/>
      </w:r>
    </w:p>
  </w:footnote>
  <w:footnote w:type="continuationSeparator" w:id="1">
    <w:p w:rsidR="005B62A1" w:rsidRDefault="005B62A1" w:rsidP="00C614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2CE1"/>
    <w:rsid w:val="00566596"/>
    <w:rsid w:val="005B62A1"/>
    <w:rsid w:val="007A2CE1"/>
    <w:rsid w:val="0099068D"/>
    <w:rsid w:val="00C61435"/>
    <w:rsid w:val="00D34A6F"/>
    <w:rsid w:val="00EE0D02"/>
    <w:rsid w:val="00F94B95"/>
    <w:rsid w:val="1E46639A"/>
    <w:rsid w:val="3948461D"/>
    <w:rsid w:val="39EE2A0C"/>
    <w:rsid w:val="41DE2800"/>
    <w:rsid w:val="4D1831E2"/>
    <w:rsid w:val="5772055E"/>
    <w:rsid w:val="59E2705E"/>
    <w:rsid w:val="5D6D1B2D"/>
    <w:rsid w:val="6B8113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2C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614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61435"/>
    <w:rPr>
      <w:kern w:val="2"/>
      <w:sz w:val="18"/>
      <w:szCs w:val="18"/>
    </w:rPr>
  </w:style>
  <w:style w:type="paragraph" w:styleId="a4">
    <w:name w:val="footer"/>
    <w:basedOn w:val="a"/>
    <w:link w:val="Char0"/>
    <w:rsid w:val="00C61435"/>
    <w:pPr>
      <w:tabs>
        <w:tab w:val="center" w:pos="4153"/>
        <w:tab w:val="right" w:pos="8306"/>
      </w:tabs>
      <w:snapToGrid w:val="0"/>
      <w:jc w:val="left"/>
    </w:pPr>
    <w:rPr>
      <w:sz w:val="18"/>
      <w:szCs w:val="18"/>
    </w:rPr>
  </w:style>
  <w:style w:type="character" w:customStyle="1" w:styleId="Char0">
    <w:name w:val="页脚 Char"/>
    <w:basedOn w:val="a0"/>
    <w:link w:val="a4"/>
    <w:rsid w:val="00C6143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雪莲</dc:creator>
  <cp:lastModifiedBy>kkk</cp:lastModifiedBy>
  <cp:revision>4</cp:revision>
  <dcterms:created xsi:type="dcterms:W3CDTF">2014-10-29T12:08:00Z</dcterms:created>
  <dcterms:modified xsi:type="dcterms:W3CDTF">2016-10-11T01:15:00Z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