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407"/>
          <w:tab w:val="left" w:pos="4671"/>
        </w:tabs>
        <w:rPr>
          <w:rFonts w:ascii="黑体" w:hAnsi="宋体" w:eastAsia="黑体" w:cs="宋体"/>
          <w:b/>
          <w:kern w:val="0"/>
          <w:sz w:val="44"/>
          <w:szCs w:val="44"/>
        </w:rPr>
      </w:pPr>
    </w:p>
    <w:p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山东理工大学第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届社会实践方案设计大赛参赛申报表</w:t>
      </w: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                    </w:t>
      </w:r>
    </w:p>
    <w:p>
      <w:pPr>
        <w:widowControl/>
        <w:spacing w:line="760" w:lineRule="exact"/>
        <w:ind w:firstLine="425" w:firstLineChars="133"/>
        <w:rPr>
          <w:rFonts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（填写团队负责人所在学院，删括号）         </w:t>
      </w:r>
    </w:p>
    <w:p>
      <w:pPr>
        <w:widowControl/>
        <w:spacing w:line="760" w:lineRule="exact"/>
        <w:ind w:firstLine="422" w:firstLineChars="8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1774790533"/>
        </w:rPr>
        <w:t>负责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fitText w:val="1280" w:id="1774790533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                    　 　　　</w:t>
      </w: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                   　　</w:t>
      </w: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>
      <w:pPr>
        <w:widowControl/>
        <w:spacing w:line="7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专题四</w:t>
      </w:r>
    </w:p>
    <w:p>
      <w:pPr>
        <w:widowControl/>
        <w:spacing w:line="7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七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</w:p>
    <w:p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 日——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color w:val="808080"/>
              </w:rPr>
              <w:t>对</w:t>
            </w:r>
            <w:r>
              <w:rPr>
                <w:color w:val="808080"/>
              </w:rPr>
              <w:t>授课对象</w:t>
            </w:r>
            <w:r>
              <w:rPr>
                <w:rFonts w:hint="eastAsia"/>
                <w:color w:val="808080"/>
              </w:rPr>
              <w:t>的简介，</w:t>
            </w:r>
            <w:r>
              <w:rPr>
                <w:color w:val="808080"/>
              </w:rPr>
              <w:t>如</w:t>
            </w:r>
            <w:r>
              <w:rPr>
                <w:rFonts w:hint="eastAsia"/>
                <w:color w:val="808080"/>
              </w:rPr>
              <w:t>年级</w:t>
            </w:r>
            <w:r>
              <w:rPr>
                <w:color w:val="808080"/>
              </w:rPr>
              <w:t>，留守儿童</w:t>
            </w:r>
            <w:r>
              <w:rPr>
                <w:rFonts w:hint="eastAsia"/>
                <w:color w:val="808080"/>
              </w:rPr>
              <w:t>等基本信息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（包括时间安排、实践大体流程、简写实践方案等，可另加附页）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（包括各阶段经费使用计划及赞助情况等，请写清所需用品、单价、数量、总额）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00000000"/>
    <w:rsid w:val="034A2CAB"/>
    <w:rsid w:val="07FF60D3"/>
    <w:rsid w:val="22257169"/>
    <w:rsid w:val="76586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qFormat/>
    <w:uiPriority w:val="99"/>
    <w:rPr>
      <w:kern w:val="2"/>
      <w:sz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283</Words>
  <Characters>283</Characters>
  <Lines>6</Lines>
  <Paragraphs>1</Paragraphs>
  <TotalTime>1</TotalTime>
  <ScaleCrop>false</ScaleCrop>
  <LinksUpToDate>false</LinksUpToDate>
  <CharactersWithSpaces>745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2017-05-01T19:01:00Z</dcterms:created>
  <dc:creator>lenovo</dc:creator>
  <cp:lastModifiedBy>燕燕Z</cp:lastModifiedBy>
  <dcterms:modified xsi:type="dcterms:W3CDTF">2022-05-25T10:14:46Z</dcterms:modified>
  <dc:title>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95C6D61013CB4E2C9A964E8083E59237</vt:lpwstr>
  </property>
</Properties>
</file>